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37D92" w:rsidTr="00737D9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737D92" w:rsidRDefault="00D278A1" w:rsidP="00D278A1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П’ятиденний с</w:t>
            </w:r>
            <w:bookmarkStart w:id="0" w:name="_GoBack"/>
            <w:bookmarkEnd w:id="0"/>
            <w:r w:rsidR="00737D92" w:rsidRPr="00115928">
              <w:rPr>
                <w:rFonts w:ascii="Times New Roman" w:hAnsi="Times New Roman" w:cs="Times New Roman"/>
                <w:sz w:val="28"/>
              </w:rPr>
              <w:t>емінар</w:t>
            </w:r>
            <w:r w:rsidR="00276A0F">
              <w:rPr>
                <w:rFonts w:ascii="Times New Roman" w:hAnsi="Times New Roman" w:cs="Times New Roman"/>
                <w:sz w:val="28"/>
              </w:rPr>
              <w:t>-тренінг</w:t>
            </w:r>
            <w:r w:rsidR="00737D92" w:rsidRPr="0011592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D278A1">
              <w:rPr>
                <w:rFonts w:ascii="Times New Roman" w:hAnsi="Times New Roman" w:cs="Times New Roman"/>
                <w:sz w:val="28"/>
              </w:rPr>
              <w:t>Інтегроване просторове планування для ОТГ</w:t>
            </w:r>
            <w:r w:rsidR="00737D92" w:rsidRPr="00115928">
              <w:rPr>
                <w:rFonts w:ascii="Times New Roman" w:hAnsi="Times New Roman" w:cs="Times New Roman"/>
                <w:sz w:val="28"/>
              </w:rPr>
              <w:t xml:space="preserve">», Дніпропетровському ЦРМС за </w:t>
            </w:r>
            <w:proofErr w:type="spellStart"/>
            <w:r w:rsidR="00737D92" w:rsidRPr="0011592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737D92" w:rsidRPr="00115928">
              <w:rPr>
                <w:rFonts w:ascii="Times New Roman" w:hAnsi="Times New Roman" w:cs="Times New Roman"/>
                <w:sz w:val="28"/>
              </w:rPr>
              <w:t>: м.</w:t>
            </w:r>
            <w:r w:rsidR="00737D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7D92" w:rsidRPr="00115928">
              <w:rPr>
                <w:rFonts w:ascii="Times New Roman" w:hAnsi="Times New Roman" w:cs="Times New Roman"/>
                <w:sz w:val="28"/>
              </w:rPr>
              <w:t>Дніпро, ву</w:t>
            </w:r>
            <w:r w:rsidR="00737D92">
              <w:rPr>
                <w:rFonts w:ascii="Times New Roman" w:hAnsi="Times New Roman" w:cs="Times New Roman"/>
                <w:sz w:val="28"/>
              </w:rPr>
              <w:t>л. Європейська 10-А (2 поверх)</w:t>
            </w:r>
          </w:p>
        </w:tc>
      </w:tr>
    </w:tbl>
    <w:p w:rsidR="008F7502" w:rsidRDefault="008F7502"/>
    <w:sectPr w:rsidR="008F7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92"/>
    <w:rsid w:val="00276A0F"/>
    <w:rsid w:val="004B55F5"/>
    <w:rsid w:val="00600ABE"/>
    <w:rsid w:val="00737D92"/>
    <w:rsid w:val="008F7502"/>
    <w:rsid w:val="00D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D5"/>
  <w15:chartTrackingRefBased/>
  <w15:docId w15:val="{7789E2B5-33D9-4805-B6E6-10588AA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2019-03-28T12:41:00Z</dcterms:created>
  <dcterms:modified xsi:type="dcterms:W3CDTF">2019-03-28T12:41:00Z</dcterms:modified>
</cp:coreProperties>
</file>